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9745" w14:textId="7A7226B3" w:rsidR="00C4428B" w:rsidRDefault="005D290B" w:rsidP="005D290B">
      <w:pPr>
        <w:spacing w:before="300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pl-PL"/>
        </w:rPr>
      </w:pPr>
      <w:r w:rsidRPr="00C4428B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pl-PL"/>
        </w:rPr>
        <w:t>I</w:t>
      </w:r>
      <w:r w:rsidR="00C4428B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pl-PL"/>
        </w:rPr>
        <w:t>NFORMACJA</w:t>
      </w:r>
      <w:r w:rsidRPr="00C4428B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pl-PL"/>
        </w:rPr>
        <w:t xml:space="preserve"> </w:t>
      </w:r>
    </w:p>
    <w:p w14:paraId="022CE416" w14:textId="77777777" w:rsidR="0099684F" w:rsidRDefault="005D290B" w:rsidP="005D290B">
      <w:pPr>
        <w:spacing w:before="300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pl-PL"/>
        </w:rPr>
      </w:pPr>
      <w:r w:rsidRPr="00C4428B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pl-PL"/>
        </w:rPr>
        <w:t xml:space="preserve">dotycząca </w:t>
      </w:r>
      <w:r w:rsidRPr="005D290B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pl-PL"/>
        </w:rPr>
        <w:t>szczepie</w:t>
      </w:r>
      <w:r w:rsidRPr="00C4428B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pl-PL"/>
        </w:rPr>
        <w:t>ń</w:t>
      </w:r>
      <w:r w:rsidRPr="005D290B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pl-PL"/>
        </w:rPr>
        <w:t xml:space="preserve"> na COVID-19 </w:t>
      </w:r>
    </w:p>
    <w:p w14:paraId="45025847" w14:textId="77777777" w:rsidR="0099684F" w:rsidRPr="0099684F" w:rsidRDefault="0099684F" w:rsidP="005D290B">
      <w:pPr>
        <w:spacing w:before="300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pl-PL"/>
        </w:rPr>
      </w:pPr>
    </w:p>
    <w:p w14:paraId="2CE384DA" w14:textId="0601727D" w:rsidR="005D290B" w:rsidRPr="005D290B" w:rsidRDefault="0099684F" w:rsidP="005D290B">
      <w:pPr>
        <w:spacing w:before="300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pl-PL"/>
        </w:rPr>
      </w:pPr>
      <w:r w:rsidRPr="0099684F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pl-PL"/>
        </w:rPr>
        <w:t xml:space="preserve">Rejestracja </w:t>
      </w:r>
      <w:r w:rsidR="005D290B" w:rsidRPr="005D290B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pl-PL"/>
        </w:rPr>
        <w:t>dla osób powyżej 80 i 70 roku życia</w:t>
      </w:r>
    </w:p>
    <w:p w14:paraId="7B571C3D" w14:textId="77777777" w:rsidR="005D290B" w:rsidRPr="001C7F6F" w:rsidRDefault="005D290B" w:rsidP="005D290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1C7F6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od </w:t>
      </w:r>
      <w:r w:rsidRPr="005D290B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15 stycznia 2021r. - 21 stycznia 2021r. rejestracja na szczepienia przeciw COVID-19 dla seniorów, którzy skończyli 80 lat. </w:t>
      </w:r>
    </w:p>
    <w:p w14:paraId="6D127FCB" w14:textId="52302032" w:rsidR="005D290B" w:rsidRPr="001C7F6F" w:rsidRDefault="00C4428B" w:rsidP="005D290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1C7F6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o</w:t>
      </w:r>
      <w:r w:rsidR="005D290B" w:rsidRPr="005D290B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d 22 stycznia 2021r. do 25 stycznia 2021r. rejest</w:t>
      </w:r>
      <w:r w:rsidR="005D290B" w:rsidRPr="001C7F6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racja</w:t>
      </w:r>
      <w:r w:rsidR="005D290B" w:rsidRPr="005D290B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 os</w:t>
      </w:r>
      <w:r w:rsidR="005D290B" w:rsidRPr="001C7F6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ó</w:t>
      </w:r>
      <w:r w:rsidR="005D290B" w:rsidRPr="005D290B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b powyżej 70 roku życia. </w:t>
      </w:r>
    </w:p>
    <w:p w14:paraId="27300B0D" w14:textId="102ED154" w:rsidR="005D290B" w:rsidRDefault="005D290B" w:rsidP="005D290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5D290B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25 stycznia 2021r. </w:t>
      </w:r>
      <w:r w:rsidRPr="001C7F6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rozpoczęcie szczepień</w:t>
      </w:r>
    </w:p>
    <w:p w14:paraId="6F214A65" w14:textId="77777777" w:rsidR="0099684F" w:rsidRPr="005D290B" w:rsidRDefault="0099684F" w:rsidP="005D290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45F88AEF" w14:textId="77777777" w:rsidR="001C7F6F" w:rsidRDefault="005D290B" w:rsidP="005D290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5D290B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Pacjent, by zarezerwować termin szczepienia będzie mógł</w:t>
      </w:r>
      <w:r w:rsidR="001C7F6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:</w:t>
      </w:r>
      <w:r w:rsidRPr="005D290B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</w:t>
      </w:r>
    </w:p>
    <w:p w14:paraId="0768D56E" w14:textId="77777777" w:rsidR="001C7F6F" w:rsidRDefault="001C7F6F" w:rsidP="005D290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- </w:t>
      </w:r>
      <w:r w:rsidR="005D290B" w:rsidRPr="005D290B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zadzwonić na całodobową </w:t>
      </w:r>
      <w:r w:rsidR="005D290B" w:rsidRPr="005D29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infolinię</w:t>
      </w:r>
      <w:r w:rsidR="005D290B" w:rsidRPr="005D290B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NFZ pod numer </w:t>
      </w:r>
      <w:r w:rsidR="005D290B" w:rsidRPr="005D29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989</w:t>
      </w:r>
      <w:r w:rsidR="005D290B" w:rsidRPr="005D290B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, </w:t>
      </w:r>
    </w:p>
    <w:p w14:paraId="43D9D394" w14:textId="77777777" w:rsidR="001C7F6F" w:rsidRDefault="001C7F6F" w:rsidP="005D290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- </w:t>
      </w:r>
      <w:r w:rsidR="005D290B" w:rsidRPr="005D290B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umówić się elektronicznie wykorzystując Internetowe Konto Pacjenta dostępne na stronie </w:t>
      </w:r>
      <w:hyperlink r:id="rId5" w:tgtFrame="_blank" w:history="1">
        <w:r w:rsidR="005D290B" w:rsidRPr="005D290B">
          <w:rPr>
            <w:rFonts w:ascii="Times New Roman" w:eastAsia="Times New Roman" w:hAnsi="Times New Roman" w:cs="Times New Roman"/>
            <w:b/>
            <w:bCs/>
            <w:color w:val="0EA1CB"/>
            <w:sz w:val="32"/>
            <w:szCs w:val="32"/>
            <w:u w:val="single"/>
            <w:lang w:eastAsia="pl-PL"/>
          </w:rPr>
          <w:t>pacjent.gov.pl</w:t>
        </w:r>
      </w:hyperlink>
      <w:hyperlink w:history="1">
        <w:r w:rsidR="005D290B" w:rsidRPr="005D290B">
          <w:rPr>
            <w:rFonts w:ascii="Times New Roman" w:eastAsia="Times New Roman" w:hAnsi="Times New Roman" w:cs="Times New Roman"/>
            <w:b/>
            <w:bCs/>
            <w:color w:val="0EA1CB"/>
            <w:sz w:val="32"/>
            <w:szCs w:val="32"/>
            <w:u w:val="single"/>
            <w:lang w:eastAsia="pl-PL"/>
          </w:rPr>
          <w:t> </w:t>
        </w:r>
      </w:hyperlink>
    </w:p>
    <w:p w14:paraId="7924BB14" w14:textId="41DD0ECC" w:rsidR="005D290B" w:rsidRDefault="001C7F6F" w:rsidP="005D290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- </w:t>
      </w:r>
      <w:r w:rsidR="005D290B" w:rsidRPr="005D290B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lub bezpośrednio </w:t>
      </w:r>
      <w:r w:rsidR="005D290B" w:rsidRPr="005D29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w punkcie szczepień</w:t>
      </w:r>
      <w:r w:rsidR="005D290B" w:rsidRPr="005D290B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.</w:t>
      </w:r>
    </w:p>
    <w:p w14:paraId="588D7C41" w14:textId="77777777" w:rsidR="001C7F6F" w:rsidRPr="001C7F6F" w:rsidRDefault="001C7F6F" w:rsidP="005D290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14:paraId="6D1E565D" w14:textId="56E67A23" w:rsidR="00C4428B" w:rsidRPr="0099684F" w:rsidRDefault="0099684F" w:rsidP="005D290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</w:pPr>
      <w:r w:rsidRPr="00996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P</w:t>
      </w:r>
      <w:r w:rsidR="00C4428B" w:rsidRPr="00996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unkt</w:t>
      </w:r>
      <w:r w:rsidRPr="00996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y</w:t>
      </w:r>
      <w:r w:rsidR="00C4428B" w:rsidRPr="00996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 xml:space="preserve"> szczepień na terenie Gminy Skarbimierz: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548"/>
        <w:gridCol w:w="2266"/>
      </w:tblGrid>
      <w:tr w:rsidR="001C7F6F" w14:paraId="694A7E12" w14:textId="77777777" w:rsidTr="001C7F6F">
        <w:tc>
          <w:tcPr>
            <w:tcW w:w="2547" w:type="dxa"/>
          </w:tcPr>
          <w:p w14:paraId="5A4CA673" w14:textId="15689278" w:rsidR="001C7F6F" w:rsidRPr="001C7F6F" w:rsidRDefault="001C7F6F" w:rsidP="005D290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C7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701" w:type="dxa"/>
          </w:tcPr>
          <w:p w14:paraId="499A5DD9" w14:textId="45C59667" w:rsidR="001C7F6F" w:rsidRPr="001C7F6F" w:rsidRDefault="001C7F6F" w:rsidP="005D290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C7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48" w:type="dxa"/>
          </w:tcPr>
          <w:p w14:paraId="420F2007" w14:textId="7DE34FBA" w:rsidR="001C7F6F" w:rsidRPr="001C7F6F" w:rsidRDefault="001C7F6F" w:rsidP="005D290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C7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266" w:type="dxa"/>
          </w:tcPr>
          <w:p w14:paraId="594C9059" w14:textId="34F43518" w:rsidR="001C7F6F" w:rsidRPr="001C7F6F" w:rsidRDefault="001C7F6F" w:rsidP="005D290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C7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Telefon kontaktowy</w:t>
            </w:r>
          </w:p>
        </w:tc>
      </w:tr>
      <w:tr w:rsidR="001C7F6F" w14:paraId="6C2D9C6E" w14:textId="77777777" w:rsidTr="001C7F6F">
        <w:tc>
          <w:tcPr>
            <w:tcW w:w="2547" w:type="dxa"/>
          </w:tcPr>
          <w:p w14:paraId="69D36D46" w14:textId="7AAE8BA2" w:rsidR="001C7F6F" w:rsidRPr="001C7F6F" w:rsidRDefault="001C7F6F" w:rsidP="005D290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Niepubliczny Zakład Opieki Zdrowotnej „</w:t>
            </w:r>
            <w:r w:rsidRPr="001C7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Przychodnia Trzy Kotwice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” s.c. E Tuła-Granat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P.Bednarz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A.Szpak</w:t>
            </w:r>
            <w:proofErr w:type="spellEnd"/>
          </w:p>
        </w:tc>
        <w:tc>
          <w:tcPr>
            <w:tcW w:w="1701" w:type="dxa"/>
          </w:tcPr>
          <w:p w14:paraId="6F14167B" w14:textId="6A15685A" w:rsidR="001C7F6F" w:rsidRPr="001C7F6F" w:rsidRDefault="001C7F6F" w:rsidP="005D290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Łukowice Brzeskie</w:t>
            </w:r>
          </w:p>
        </w:tc>
        <w:tc>
          <w:tcPr>
            <w:tcW w:w="2548" w:type="dxa"/>
          </w:tcPr>
          <w:p w14:paraId="70AF56C8" w14:textId="71A6EC4D" w:rsidR="001C7F6F" w:rsidRPr="001C7F6F" w:rsidRDefault="001C7F6F" w:rsidP="005D290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Łukowice Brzeskie 82</w:t>
            </w:r>
          </w:p>
        </w:tc>
        <w:tc>
          <w:tcPr>
            <w:tcW w:w="2266" w:type="dxa"/>
          </w:tcPr>
          <w:p w14:paraId="11A1184A" w14:textId="61F67598" w:rsidR="001C7F6F" w:rsidRPr="001C7F6F" w:rsidRDefault="001C7F6F" w:rsidP="005D290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pl-PL"/>
              </w:rPr>
            </w:pPr>
            <w:r w:rsidRPr="001C7F6F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pl-PL"/>
              </w:rPr>
              <w:t>77 4444903</w:t>
            </w:r>
          </w:p>
        </w:tc>
      </w:tr>
      <w:tr w:rsidR="001C7F6F" w14:paraId="5BFCF257" w14:textId="77777777" w:rsidTr="001C7F6F">
        <w:tc>
          <w:tcPr>
            <w:tcW w:w="2547" w:type="dxa"/>
          </w:tcPr>
          <w:p w14:paraId="0E73C474" w14:textId="05826EA8" w:rsidR="001C7F6F" w:rsidRPr="001C7F6F" w:rsidRDefault="001C7F6F" w:rsidP="005D290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Zakład Usług Medycznych „</w:t>
            </w:r>
            <w:r w:rsidRPr="001C7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KAMMED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” Sp. z o.o.</w:t>
            </w:r>
          </w:p>
        </w:tc>
        <w:tc>
          <w:tcPr>
            <w:tcW w:w="1701" w:type="dxa"/>
          </w:tcPr>
          <w:p w14:paraId="0A444041" w14:textId="4A73CDB1" w:rsidR="001C7F6F" w:rsidRPr="001C7F6F" w:rsidRDefault="001C7F6F" w:rsidP="005D290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Skarbimierz - Osiedle</w:t>
            </w:r>
          </w:p>
        </w:tc>
        <w:tc>
          <w:tcPr>
            <w:tcW w:w="2548" w:type="dxa"/>
          </w:tcPr>
          <w:p w14:paraId="7761B43C" w14:textId="560AC62A" w:rsidR="001C7F6F" w:rsidRPr="001C7F6F" w:rsidRDefault="001C7F6F" w:rsidP="005D290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Skarbimierz – Osiedle ul. Topolowa 16</w:t>
            </w:r>
          </w:p>
        </w:tc>
        <w:tc>
          <w:tcPr>
            <w:tcW w:w="2266" w:type="dxa"/>
          </w:tcPr>
          <w:p w14:paraId="7A4C4B98" w14:textId="65B73E47" w:rsidR="001C7F6F" w:rsidRPr="001C7F6F" w:rsidRDefault="001C7F6F" w:rsidP="005D290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pl-PL"/>
              </w:rPr>
            </w:pPr>
            <w:r w:rsidRPr="001C7F6F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pl-PL"/>
              </w:rPr>
              <w:t>77 3330001</w:t>
            </w:r>
          </w:p>
        </w:tc>
      </w:tr>
    </w:tbl>
    <w:p w14:paraId="79EF61DC" w14:textId="77777777" w:rsidR="001C7F6F" w:rsidRPr="001C7F6F" w:rsidRDefault="001C7F6F" w:rsidP="005D290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14:paraId="12DF34BD" w14:textId="39B1B227" w:rsidR="005D290B" w:rsidRPr="005D290B" w:rsidRDefault="0099684F" w:rsidP="005D290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Szczepienia nie podlegają rejonizacji – osoby uprawnione mogą być zaszczepione w dowolnym punkcie szczepień.</w:t>
      </w:r>
    </w:p>
    <w:sectPr w:rsidR="005D290B" w:rsidRPr="005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2960"/>
    <w:multiLevelType w:val="multilevel"/>
    <w:tmpl w:val="0F62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B2A29"/>
    <w:multiLevelType w:val="multilevel"/>
    <w:tmpl w:val="560A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0B"/>
    <w:rsid w:val="001C7F6F"/>
    <w:rsid w:val="00277387"/>
    <w:rsid w:val="004703E1"/>
    <w:rsid w:val="005369DC"/>
    <w:rsid w:val="005D290B"/>
    <w:rsid w:val="007840F4"/>
    <w:rsid w:val="0099684F"/>
    <w:rsid w:val="00A3006F"/>
    <w:rsid w:val="00C4428B"/>
    <w:rsid w:val="00F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38E3"/>
  <w15:chartTrackingRefBased/>
  <w15:docId w15:val="{E21C50AC-D986-4C9E-9BD3-88C3E05D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2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29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290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D290B"/>
    <w:rPr>
      <w:b/>
      <w:bCs/>
    </w:rPr>
  </w:style>
  <w:style w:type="table" w:styleId="Tabela-Siatka">
    <w:name w:val="Table Grid"/>
    <w:basedOn w:val="Standardowy"/>
    <w:uiPriority w:val="39"/>
    <w:rsid w:val="001C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cjen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3</cp:revision>
  <cp:lastPrinted>2021-01-26T08:53:00Z</cp:lastPrinted>
  <dcterms:created xsi:type="dcterms:W3CDTF">2021-01-19T11:45:00Z</dcterms:created>
  <dcterms:modified xsi:type="dcterms:W3CDTF">2021-01-29T13:08:00Z</dcterms:modified>
</cp:coreProperties>
</file>